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4" w:line="209" w:lineRule="auto"/>
        <w:ind w:left="3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6"/>
          <w:sz w:val="32"/>
          <w:szCs w:val="32"/>
        </w:rPr>
        <w:t>附件1:</w:t>
      </w:r>
    </w:p>
    <w:p>
      <w:pPr>
        <w:spacing w:before="1" w:line="218" w:lineRule="auto"/>
        <w:ind w:left="190"/>
        <w:jc w:val="center"/>
        <w:rPr>
          <w:rFonts w:hint="eastAsia" w:ascii="宋体" w:hAnsi="宋体" w:eastAsia="宋体" w:cs="宋体"/>
          <w:b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sz w:val="44"/>
          <w:szCs w:val="44"/>
          <w:lang w:val="en-US" w:eastAsia="zh-CN"/>
        </w:rPr>
        <w:t>郑创营·“专精特新”上市领航行动报名汇总表</w:t>
      </w:r>
    </w:p>
    <w:p>
      <w:pPr>
        <w:rPr>
          <w:rFonts w:hint="eastAsia" w:ascii="仿宋" w:hAnsi="仿宋" w:eastAsia="仿宋" w:cs="仿宋"/>
          <w:lang w:val="en-US" w:eastAsia="zh-CN"/>
        </w:rPr>
        <w:sectPr>
          <w:pgSz w:w="16840" w:h="11910"/>
          <w:pgMar w:top="1012" w:right="2514" w:bottom="400" w:left="2315" w:header="0" w:footer="0" w:gutter="0"/>
          <w:cols w:equalWidth="0" w:num="1">
            <w:col w:w="12011"/>
          </w:cols>
        </w:sectPr>
      </w:pPr>
    </w:p>
    <w:p>
      <w:pPr>
        <w:spacing w:before="55" w:line="186" w:lineRule="auto"/>
        <w:ind w:left="44"/>
        <w:rPr>
          <w:rFonts w:hint="eastAsia" w:ascii="仿宋" w:hAnsi="仿宋" w:eastAsia="仿宋" w:cs="仿宋"/>
          <w:spacing w:val="12"/>
          <w:sz w:val="28"/>
          <w:szCs w:val="28"/>
        </w:rPr>
      </w:pPr>
    </w:p>
    <w:p>
      <w:pPr>
        <w:spacing w:before="55" w:line="186" w:lineRule="auto"/>
        <w:ind w:left="44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pacing w:val="12"/>
          <w:sz w:val="28"/>
          <w:szCs w:val="28"/>
        </w:rPr>
        <w:t>区县(市)</w:t>
      </w:r>
      <w:r>
        <w:rPr>
          <w:rFonts w:hint="eastAsia" w:ascii="仿宋" w:hAnsi="仿宋" w:eastAsia="仿宋" w:cs="仿宋"/>
          <w:spacing w:val="12"/>
          <w:sz w:val="28"/>
          <w:szCs w:val="28"/>
          <w:lang w:eastAsia="zh-CN"/>
        </w:rPr>
        <w:t>：</w:t>
      </w:r>
    </w:p>
    <w:tbl>
      <w:tblPr>
        <w:tblStyle w:val="5"/>
        <w:tblpPr w:leftFromText="180" w:rightFromText="180" w:vertAnchor="page" w:horzAnchor="page" w:tblpX="2439" w:tblpY="3213"/>
        <w:tblOverlap w:val="never"/>
        <w:tblW w:w="1200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14"/>
        <w:gridCol w:w="3377"/>
        <w:gridCol w:w="1992"/>
        <w:gridCol w:w="1405"/>
        <w:gridCol w:w="1519"/>
        <w:gridCol w:w="229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1414" w:type="dxa"/>
            <w:vAlign w:val="top"/>
          </w:tcPr>
          <w:p>
            <w:pPr>
              <w:spacing w:before="108" w:line="221" w:lineRule="auto"/>
              <w:ind w:left="404"/>
              <w:rPr>
                <w:rFonts w:hint="eastAsia" w:ascii="仿宋" w:hAnsi="仿宋" w:eastAsia="仿宋" w:cs="仿宋"/>
                <w:sz w:val="29"/>
                <w:szCs w:val="29"/>
              </w:rPr>
            </w:pPr>
            <w:r>
              <w:rPr>
                <w:rFonts w:hint="eastAsia" w:ascii="仿宋" w:hAnsi="仿宋" w:eastAsia="仿宋" w:cs="仿宋"/>
                <w:spacing w:val="9"/>
                <w:sz w:val="29"/>
                <w:szCs w:val="29"/>
              </w:rPr>
              <w:t>序号</w:t>
            </w:r>
          </w:p>
        </w:tc>
        <w:tc>
          <w:tcPr>
            <w:tcW w:w="3377" w:type="dxa"/>
            <w:vAlign w:val="top"/>
          </w:tcPr>
          <w:p>
            <w:pPr>
              <w:spacing w:before="105" w:line="219" w:lineRule="auto"/>
              <w:ind w:left="520"/>
              <w:rPr>
                <w:rFonts w:hint="eastAsia" w:ascii="仿宋" w:hAnsi="仿宋" w:eastAsia="仿宋" w:cs="仿宋"/>
                <w:sz w:val="29"/>
                <w:szCs w:val="29"/>
              </w:rPr>
            </w:pPr>
            <w:r>
              <w:rPr>
                <w:rFonts w:hint="eastAsia" w:ascii="仿宋" w:hAnsi="仿宋" w:eastAsia="仿宋" w:cs="仿宋"/>
                <w:spacing w:val="1"/>
                <w:sz w:val="29"/>
                <w:szCs w:val="29"/>
                <w:lang w:val="en-US" w:eastAsia="zh-CN"/>
              </w:rPr>
              <w:t>参会</w:t>
            </w:r>
            <w:r>
              <w:rPr>
                <w:rFonts w:hint="eastAsia" w:ascii="仿宋" w:hAnsi="仿宋" w:eastAsia="仿宋" w:cs="仿宋"/>
                <w:spacing w:val="1"/>
                <w:sz w:val="29"/>
                <w:szCs w:val="29"/>
              </w:rPr>
              <w:t>企业名称</w:t>
            </w:r>
          </w:p>
        </w:tc>
        <w:tc>
          <w:tcPr>
            <w:tcW w:w="1992" w:type="dxa"/>
            <w:vAlign w:val="top"/>
          </w:tcPr>
          <w:p>
            <w:pPr>
              <w:spacing w:before="107" w:line="219" w:lineRule="auto"/>
              <w:ind w:left="133"/>
              <w:rPr>
                <w:rFonts w:hint="eastAsia" w:ascii="仿宋" w:hAnsi="仿宋" w:eastAsia="仿宋" w:cs="仿宋"/>
                <w:sz w:val="29"/>
                <w:szCs w:val="29"/>
              </w:rPr>
            </w:pPr>
            <w:r>
              <w:rPr>
                <w:rFonts w:hint="eastAsia" w:ascii="仿宋" w:hAnsi="仿宋" w:eastAsia="仿宋" w:cs="仿宋"/>
                <w:spacing w:val="7"/>
                <w:sz w:val="29"/>
                <w:szCs w:val="29"/>
              </w:rPr>
              <w:t>参</w:t>
            </w:r>
            <w:r>
              <w:rPr>
                <w:rFonts w:hint="eastAsia" w:ascii="仿宋" w:hAnsi="仿宋" w:eastAsia="仿宋" w:cs="仿宋"/>
                <w:spacing w:val="7"/>
                <w:sz w:val="29"/>
                <w:szCs w:val="29"/>
                <w:lang w:eastAsia="zh-CN"/>
              </w:rPr>
              <w:t>会人员</w:t>
            </w:r>
            <w:r>
              <w:rPr>
                <w:rFonts w:hint="eastAsia" w:ascii="仿宋" w:hAnsi="仿宋" w:eastAsia="仿宋" w:cs="仿宋"/>
                <w:spacing w:val="7"/>
                <w:sz w:val="29"/>
                <w:szCs w:val="29"/>
              </w:rPr>
              <w:t>姓名</w:t>
            </w:r>
          </w:p>
        </w:tc>
        <w:tc>
          <w:tcPr>
            <w:tcW w:w="1405" w:type="dxa"/>
            <w:vAlign w:val="top"/>
          </w:tcPr>
          <w:p>
            <w:pPr>
              <w:spacing w:before="107" w:line="219" w:lineRule="auto"/>
              <w:ind w:left="535"/>
              <w:rPr>
                <w:rFonts w:hint="eastAsia" w:ascii="仿宋" w:hAnsi="仿宋" w:eastAsia="仿宋" w:cs="仿宋"/>
                <w:sz w:val="29"/>
                <w:szCs w:val="29"/>
              </w:rPr>
            </w:pPr>
            <w:r>
              <w:rPr>
                <w:rFonts w:hint="eastAsia" w:ascii="仿宋" w:hAnsi="仿宋" w:eastAsia="仿宋" w:cs="仿宋"/>
                <w:spacing w:val="6"/>
                <w:sz w:val="29"/>
                <w:szCs w:val="29"/>
              </w:rPr>
              <w:t>职务</w:t>
            </w:r>
          </w:p>
        </w:tc>
        <w:tc>
          <w:tcPr>
            <w:tcW w:w="1519" w:type="dxa"/>
            <w:vAlign w:val="top"/>
          </w:tcPr>
          <w:p>
            <w:pPr>
              <w:spacing w:before="108" w:line="221" w:lineRule="auto"/>
              <w:ind w:left="176"/>
              <w:rPr>
                <w:rFonts w:hint="eastAsia" w:ascii="仿宋" w:hAnsi="仿宋" w:eastAsia="仿宋" w:cs="仿宋"/>
                <w:sz w:val="29"/>
                <w:szCs w:val="29"/>
              </w:rPr>
            </w:pPr>
            <w:r>
              <w:rPr>
                <w:rFonts w:hint="eastAsia" w:ascii="仿宋" w:hAnsi="仿宋" w:eastAsia="仿宋" w:cs="仿宋"/>
                <w:spacing w:val="2"/>
                <w:sz w:val="29"/>
                <w:szCs w:val="29"/>
              </w:rPr>
              <w:t>联系方式</w:t>
            </w:r>
          </w:p>
        </w:tc>
        <w:tc>
          <w:tcPr>
            <w:tcW w:w="2293" w:type="dxa"/>
            <w:vAlign w:val="top"/>
          </w:tcPr>
          <w:p>
            <w:pPr>
              <w:spacing w:before="108" w:line="221" w:lineRule="auto"/>
              <w:ind w:left="848"/>
              <w:rPr>
                <w:rFonts w:hint="eastAsia" w:ascii="仿宋" w:hAnsi="仿宋" w:eastAsia="仿宋" w:cs="仿宋"/>
                <w:sz w:val="29"/>
                <w:szCs w:val="29"/>
              </w:rPr>
            </w:pPr>
            <w:r>
              <w:rPr>
                <w:rFonts w:hint="eastAsia" w:ascii="仿宋" w:hAnsi="仿宋" w:eastAsia="仿宋" w:cs="仿宋"/>
                <w:spacing w:val="7"/>
                <w:sz w:val="29"/>
                <w:szCs w:val="29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1414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37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92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1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93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1414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37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92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1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93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1414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37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92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1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93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1414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37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92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1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93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1414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37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92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1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93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" w:hRule="atLeast"/>
        </w:trPr>
        <w:tc>
          <w:tcPr>
            <w:tcW w:w="1414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37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92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1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93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</w:trPr>
        <w:tc>
          <w:tcPr>
            <w:tcW w:w="1414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3377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992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05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519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293" w:type="dxa"/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</w:tbl>
    <w:p>
      <w:pPr>
        <w:spacing w:line="14" w:lineRule="auto"/>
        <w:rPr>
          <w:rFonts w:hint="eastAsia" w:ascii="仿宋" w:hAnsi="仿宋" w:eastAsia="仿宋" w:cs="仿宋"/>
          <w:sz w:val="2"/>
        </w:rPr>
      </w:pPr>
      <w:r>
        <w:rPr>
          <w:rFonts w:hint="eastAsia" w:ascii="仿宋" w:hAnsi="仿宋" w:eastAsia="仿宋" w:cs="仿宋"/>
          <w:sz w:val="2"/>
          <w:szCs w:val="2"/>
        </w:rPr>
        <w:br w:type="column"/>
      </w:r>
    </w:p>
    <w:p>
      <w:pPr>
        <w:spacing w:before="54" w:line="186" w:lineRule="auto"/>
        <w:rPr>
          <w:rFonts w:hint="eastAsia" w:ascii="仿宋" w:hAnsi="仿宋" w:eastAsia="仿宋" w:cs="仿宋"/>
          <w:spacing w:val="19"/>
          <w:sz w:val="28"/>
          <w:szCs w:val="28"/>
          <w:lang w:val="en-US" w:eastAsia="zh-CN"/>
        </w:rPr>
      </w:pPr>
    </w:p>
    <w:p>
      <w:pPr>
        <w:spacing w:before="55" w:line="186" w:lineRule="auto"/>
        <w:rPr>
          <w:rFonts w:hint="eastAsia" w:ascii="仿宋" w:hAnsi="仿宋" w:eastAsia="仿宋" w:cs="仿宋"/>
          <w:spacing w:val="12"/>
          <w:sz w:val="28"/>
          <w:szCs w:val="28"/>
        </w:rPr>
      </w:pPr>
      <w:r>
        <w:rPr>
          <w:rFonts w:hint="eastAsia" w:ascii="仿宋" w:hAnsi="仿宋" w:eastAsia="仿宋" w:cs="仿宋"/>
          <w:spacing w:val="12"/>
          <w:sz w:val="28"/>
          <w:szCs w:val="28"/>
          <w:lang w:val="en-US" w:eastAsia="zh-CN"/>
        </w:rPr>
        <w:t>填表人</w:t>
      </w:r>
      <w:r>
        <w:rPr>
          <w:rFonts w:hint="eastAsia" w:ascii="仿宋" w:hAnsi="仿宋" w:eastAsia="仿宋" w:cs="仿宋"/>
          <w:spacing w:val="12"/>
          <w:sz w:val="28"/>
          <w:szCs w:val="28"/>
        </w:rPr>
        <w:t>：</w:t>
      </w:r>
    </w:p>
    <w:p>
      <w:pPr>
        <w:spacing w:line="14" w:lineRule="auto"/>
        <w:rPr>
          <w:rFonts w:hint="eastAsia" w:ascii="仿宋" w:hAnsi="仿宋" w:eastAsia="仿宋" w:cs="仿宋"/>
          <w:sz w:val="2"/>
        </w:rPr>
      </w:pPr>
      <w:r>
        <w:rPr>
          <w:rFonts w:hint="eastAsia" w:ascii="仿宋" w:hAnsi="仿宋" w:eastAsia="仿宋" w:cs="仿宋"/>
          <w:sz w:val="2"/>
          <w:szCs w:val="2"/>
        </w:rPr>
        <w:br w:type="column"/>
      </w:r>
    </w:p>
    <w:p>
      <w:pPr>
        <w:spacing w:before="57" w:line="184" w:lineRule="auto"/>
        <w:rPr>
          <w:rFonts w:hint="eastAsia" w:ascii="仿宋" w:hAnsi="仿宋" w:eastAsia="仿宋" w:cs="仿宋"/>
          <w:spacing w:val="28"/>
          <w:sz w:val="28"/>
          <w:szCs w:val="28"/>
        </w:rPr>
      </w:pPr>
    </w:p>
    <w:p>
      <w:pPr>
        <w:spacing w:before="57" w:line="184" w:lineRule="auto"/>
        <w:rPr>
          <w:rFonts w:hint="eastAsia" w:ascii="仿宋" w:hAnsi="仿宋" w:eastAsia="仿宋" w:cs="仿宋"/>
        </w:rPr>
        <w:sectPr>
          <w:type w:val="continuous"/>
          <w:pgSz w:w="16840" w:h="11910"/>
          <w:pgMar w:top="1012" w:right="2514" w:bottom="400" w:left="2315" w:header="0" w:footer="0" w:gutter="0"/>
          <w:cols w:equalWidth="0" w:num="3">
            <w:col w:w="4735" w:space="100"/>
            <w:col w:w="3291" w:space="100"/>
            <w:col w:w="3786"/>
          </w:cols>
        </w:sectPr>
      </w:pPr>
      <w:r>
        <w:rPr>
          <w:rFonts w:hint="eastAsia" w:ascii="仿宋" w:hAnsi="仿宋" w:eastAsia="仿宋" w:cs="仿宋"/>
          <w:spacing w:val="28"/>
          <w:sz w:val="28"/>
          <w:szCs w:val="28"/>
        </w:rPr>
        <w:t>联系方式：</w:t>
      </w:r>
    </w:p>
    <w:p>
      <w:pPr>
        <w:rPr>
          <w:rFonts w:hint="default" w:eastAsia="宋体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@黑体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Cambria Math">
    <w:panose1 w:val="02040503050406030204"/>
    <w:charset w:val="00"/>
    <w:family w:val="auto"/>
    <w:pitch w:val="variable"/>
    <w:sig w:usb0="E00006FF" w:usb1="420024FF" w:usb2="02000000" w:usb3="00000000" w:csb0="2000019F" w:csb1="00000000"/>
  </w:font>
  <w:font w:name="@宋体">
    <w:panose1 w:val="02010600030101010101"/>
    <w:charset w:val="86"/>
    <w:family w:val="auto"/>
    <w:pitch w:val="variable"/>
    <w:sig w:usb0="000002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hlMDU5YjVjMjI1MzhkZTcwMzE0ZjljZDdlMzE3NTkifQ=="/>
  </w:docVars>
  <w:rsids>
    <w:rsidRoot w:val="289F53FC"/>
    <w:rsid w:val="289F5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2024-01-11T13:04:00Z</dcterms:created>
  <dc:creator>XJ</dc:creator>
  <cp:lastModifiedBy>XJ</cp:lastModifiedBy>
  <dcterms:modified xsi:type="dcterms:W3CDTF">2024-01-11T13:14:22Z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8FFFA6938F1C410C814DF2C096BE9726_11</vt:lpwstr>
  </property>
</Properties>
</file>