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9"/>
        <w:tblW w:w="879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78"/>
        <w:gridCol w:w="1975"/>
        <w:gridCol w:w="2493"/>
        <w:gridCol w:w="1848"/>
      </w:tblGrid>
      <w:tr w14:paraId="0CD886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exact"/>
          <w:jc w:val="center"/>
        </w:trPr>
        <w:tc>
          <w:tcPr>
            <w:tcW w:w="87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B69726">
            <w:pPr>
              <w:spacing w:line="400" w:lineRule="exact"/>
              <w:jc w:val="center"/>
              <w:rPr>
                <w:rFonts w:hint="default" w:ascii="Times New Roman" w:hAnsi="Times New Roman" w:eastAsia="仿宋_GB2312"/>
                <w:sz w:val="28"/>
                <w:szCs w:val="28"/>
                <w:lang w:val="en-US"/>
              </w:rPr>
            </w:pPr>
            <w:r>
              <w:rPr>
                <w:rFonts w:hint="eastAsia" w:ascii="宋体" w:hAnsi="宋体" w:cs="宋体"/>
                <w:b/>
                <w:bCs/>
                <w:sz w:val="32"/>
                <w:szCs w:val="32"/>
                <w:lang w:val="en-US" w:eastAsia="zh-CN"/>
              </w:rPr>
              <w:t>入库申请表</w:t>
            </w:r>
          </w:p>
        </w:tc>
      </w:tr>
      <w:tr w14:paraId="45B8B9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A7EB95"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  <w:lang w:eastAsia="zh-CN"/>
              </w:rPr>
              <w:t>单位名称</w:t>
            </w:r>
          </w:p>
        </w:tc>
        <w:tc>
          <w:tcPr>
            <w:tcW w:w="63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1CF0040"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  <w:bookmarkStart w:id="0" w:name="_GoBack"/>
            <w:bookmarkEnd w:id="0"/>
          </w:p>
        </w:tc>
      </w:tr>
      <w:tr w14:paraId="6A4A16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0BD8E4">
            <w:pPr>
              <w:spacing w:line="400" w:lineRule="exact"/>
              <w:jc w:val="center"/>
              <w:rPr>
                <w:rFonts w:hint="eastAsia" w:ascii="Times New Roman" w:hAnsi="Times New Roman" w:eastAsia="仿宋_GB2312"/>
                <w:sz w:val="28"/>
                <w:szCs w:val="28"/>
                <w:lang w:eastAsia="zh-CN"/>
              </w:rPr>
            </w:pPr>
            <w:r>
              <w:rPr>
                <w:rFonts w:ascii="Times New Roman" w:hAnsi="Times New Roman" w:eastAsia="仿宋_GB2312"/>
                <w:sz w:val="28"/>
                <w:szCs w:val="28"/>
              </w:rPr>
              <w:t>统一社会信用代码</w:t>
            </w:r>
          </w:p>
        </w:tc>
        <w:tc>
          <w:tcPr>
            <w:tcW w:w="63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C47797"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</w:p>
        </w:tc>
      </w:tr>
      <w:tr w14:paraId="675CE3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C82D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480" w:lineRule="exact"/>
              <w:jc w:val="center"/>
              <w:textAlignment w:val="auto"/>
              <w:rPr>
                <w:rFonts w:hint="eastAsia" w:ascii="Times New Roman" w:hAnsi="Times New Roman" w:eastAsia="仿宋_GB2312"/>
                <w:sz w:val="28"/>
                <w:szCs w:val="28"/>
                <w:lang w:eastAsia="zh-CN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  <w:lang w:eastAsia="zh-CN"/>
              </w:rPr>
              <w:t>单位类别</w:t>
            </w:r>
          </w:p>
        </w:tc>
        <w:tc>
          <w:tcPr>
            <w:tcW w:w="63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B4E16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80" w:lineRule="exact"/>
              <w:textAlignment w:val="auto"/>
              <w:rPr>
                <w:rFonts w:hint="default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" w:eastAsia="仿宋_GB2312" w:cs="宋体"/>
                <w:kern w:val="0"/>
                <w:sz w:val="28"/>
                <w:szCs w:val="28"/>
              </w:rPr>
              <w:t>□</w:t>
            </w:r>
            <w:r>
              <w:rPr>
                <w:rFonts w:hint="eastAsia" w:ascii="仿宋_GB2312" w:hAnsi="仿宋" w:eastAsia="仿宋_GB2312" w:cs="宋体"/>
                <w:kern w:val="0"/>
                <w:sz w:val="28"/>
                <w:szCs w:val="28"/>
                <w:lang w:eastAsia="zh-CN"/>
              </w:rPr>
              <w:t>事业单位</w:t>
            </w:r>
            <w:r>
              <w:rPr>
                <w:rFonts w:hint="eastAsia" w:ascii="仿宋_GB2312" w:hAnsi="仿宋" w:eastAsia="仿宋_GB2312" w:cs="宋体"/>
                <w:kern w:val="0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_GB2312" w:hAnsi="仿宋" w:eastAsia="仿宋_GB2312" w:cs="宋体"/>
                <w:kern w:val="0"/>
                <w:sz w:val="28"/>
                <w:szCs w:val="28"/>
              </w:rPr>
              <w:t xml:space="preserve"> □</w:t>
            </w:r>
            <w:r>
              <w:rPr>
                <w:rFonts w:hint="eastAsia" w:ascii="仿宋_GB2312" w:hAnsi="仿宋" w:eastAsia="仿宋_GB2312" w:cs="宋体"/>
                <w:kern w:val="0"/>
                <w:sz w:val="28"/>
                <w:szCs w:val="28"/>
                <w:lang w:eastAsia="zh-CN"/>
              </w:rPr>
              <w:t>国有企业</w:t>
            </w:r>
            <w:r>
              <w:rPr>
                <w:rFonts w:hint="eastAsia" w:ascii="仿宋_GB2312" w:hAnsi="仿宋" w:eastAsia="仿宋_GB2312" w:cs="宋体"/>
                <w:kern w:val="0"/>
                <w:sz w:val="28"/>
                <w:szCs w:val="28"/>
                <w:lang w:val="en-US" w:eastAsia="zh-CN"/>
              </w:rPr>
              <w:t xml:space="preserve">    </w:t>
            </w:r>
            <w:r>
              <w:rPr>
                <w:rFonts w:hint="eastAsia" w:ascii="仿宋_GB2312" w:hAnsi="仿宋" w:eastAsia="仿宋_GB2312" w:cs="宋体"/>
                <w:kern w:val="0"/>
                <w:sz w:val="28"/>
                <w:szCs w:val="28"/>
              </w:rPr>
              <w:t>□</w:t>
            </w:r>
            <w:r>
              <w:rPr>
                <w:rFonts w:hint="eastAsia" w:ascii="仿宋_GB2312" w:hAnsi="仿宋" w:eastAsia="仿宋_GB2312" w:cs="宋体"/>
                <w:kern w:val="0"/>
                <w:sz w:val="28"/>
                <w:szCs w:val="28"/>
                <w:lang w:eastAsia="zh-CN"/>
              </w:rPr>
              <w:t>私营企业</w:t>
            </w:r>
          </w:p>
        </w:tc>
      </w:tr>
      <w:tr w14:paraId="7525EF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BA553D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  <w:lang w:eastAsia="zh-CN"/>
              </w:rPr>
              <w:t>办公</w:t>
            </w:r>
            <w:r>
              <w:rPr>
                <w:rFonts w:ascii="Times New Roman" w:hAnsi="Times New Roman" w:eastAsia="仿宋_GB2312"/>
                <w:sz w:val="28"/>
                <w:szCs w:val="28"/>
              </w:rPr>
              <w:t>地址</w:t>
            </w:r>
          </w:p>
        </w:tc>
        <w:tc>
          <w:tcPr>
            <w:tcW w:w="63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E79ED4C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  <w:tr w14:paraId="4AF502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9E053C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  <w:lang w:eastAsia="zh-CN"/>
              </w:rPr>
              <w:t>负责</w:t>
            </w:r>
            <w:r>
              <w:rPr>
                <w:rFonts w:ascii="Times New Roman" w:hAnsi="Times New Roman" w:eastAsia="仿宋_GB2312"/>
                <w:sz w:val="28"/>
                <w:szCs w:val="28"/>
              </w:rPr>
              <w:t>人</w:t>
            </w:r>
          </w:p>
        </w:tc>
        <w:tc>
          <w:tcPr>
            <w:tcW w:w="1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940B349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BB1C4F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ascii="Times New Roman" w:hAnsi="Times New Roman" w:eastAsia="仿宋_GB2312"/>
                <w:sz w:val="28"/>
                <w:szCs w:val="28"/>
              </w:rPr>
              <w:t>手机号码</w:t>
            </w:r>
          </w:p>
        </w:tc>
        <w:tc>
          <w:tcPr>
            <w:tcW w:w="18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4DE937"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</w:p>
        </w:tc>
      </w:tr>
      <w:tr w14:paraId="3FC3E6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99B3D15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ascii="Times New Roman" w:hAnsi="Times New Roman" w:eastAsia="仿宋_GB2312"/>
                <w:sz w:val="28"/>
                <w:szCs w:val="28"/>
              </w:rPr>
              <w:t>联系人</w:t>
            </w:r>
          </w:p>
        </w:tc>
        <w:tc>
          <w:tcPr>
            <w:tcW w:w="1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56F3FF2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74842C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ascii="Times New Roman" w:hAnsi="Times New Roman" w:eastAsia="仿宋_GB2312"/>
                <w:sz w:val="28"/>
                <w:szCs w:val="28"/>
              </w:rPr>
              <w:t>手机号码</w:t>
            </w:r>
          </w:p>
        </w:tc>
        <w:tc>
          <w:tcPr>
            <w:tcW w:w="18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34B22F"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</w:p>
        </w:tc>
      </w:tr>
      <w:tr w14:paraId="27E6A3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A7B287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ascii="Times New Roman" w:hAnsi="Times New Roman" w:eastAsia="仿宋_GB2312"/>
                <w:sz w:val="28"/>
                <w:szCs w:val="28"/>
              </w:rPr>
              <w:t>开户银行</w:t>
            </w:r>
          </w:p>
        </w:tc>
        <w:tc>
          <w:tcPr>
            <w:tcW w:w="63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BCEF24"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</w:p>
        </w:tc>
      </w:tr>
      <w:tr w14:paraId="0F0504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E97C98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  <w:lang w:eastAsia="zh-CN"/>
              </w:rPr>
              <w:t>行号</w:t>
            </w:r>
          </w:p>
        </w:tc>
        <w:tc>
          <w:tcPr>
            <w:tcW w:w="19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75A523">
            <w:pPr>
              <w:spacing w:line="400" w:lineRule="exact"/>
              <w:jc w:val="center"/>
              <w:rPr>
                <w:rFonts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</w:p>
        </w:tc>
        <w:tc>
          <w:tcPr>
            <w:tcW w:w="2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D9814BD">
            <w:pPr>
              <w:spacing w:line="400" w:lineRule="exact"/>
              <w:jc w:val="center"/>
              <w:rPr>
                <w:rFonts w:hint="eastAsia" w:ascii="Times New Roman" w:hAnsi="Times New Roman" w:eastAsia="仿宋_GB2312" w:cs="Times New Roman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  <w:lang w:eastAsia="zh-CN"/>
              </w:rPr>
              <w:t>账号</w:t>
            </w:r>
          </w:p>
        </w:tc>
        <w:tc>
          <w:tcPr>
            <w:tcW w:w="18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6E2F48">
            <w:pPr>
              <w:spacing w:line="400" w:lineRule="exact"/>
              <w:jc w:val="center"/>
              <w:rPr>
                <w:rFonts w:ascii="Times New Roman" w:hAnsi="Times New Roman" w:eastAsia="仿宋_GB2312"/>
                <w:sz w:val="28"/>
                <w:szCs w:val="28"/>
              </w:rPr>
            </w:pPr>
          </w:p>
        </w:tc>
      </w:tr>
      <w:tr w14:paraId="7F9CDA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7" w:hRule="exact"/>
          <w:jc w:val="center"/>
        </w:trPr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DE50750">
            <w:pPr>
              <w:spacing w:line="400" w:lineRule="exact"/>
              <w:jc w:val="center"/>
              <w:rPr>
                <w:rFonts w:hint="default" w:ascii="Times New Roman" w:hAnsi="Times New Roman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  <w:lang w:val="en-US" w:eastAsia="zh-CN"/>
              </w:rPr>
              <w:t>申报入库类别</w:t>
            </w:r>
          </w:p>
        </w:tc>
        <w:tc>
          <w:tcPr>
            <w:tcW w:w="63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342611">
            <w:pPr>
              <w:spacing w:line="400" w:lineRule="exact"/>
              <w:jc w:val="left"/>
              <w:rPr>
                <w:rFonts w:hint="eastAsia" w:ascii="Times New Roman" w:hAnsi="Times New Roman" w:eastAsia="仿宋_GB2312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□ 综合科技服务类</w:t>
            </w:r>
            <w:r>
              <w:rPr>
                <w:rFonts w:hint="eastAsia" w:ascii="Times New Roman" w:hAnsi="Times New Roman" w:eastAsia="仿宋_GB2312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□ 知识产权服务类</w:t>
            </w:r>
          </w:p>
          <w:p w14:paraId="3219E994">
            <w:pPr>
              <w:spacing w:line="400" w:lineRule="exact"/>
              <w:jc w:val="left"/>
              <w:rPr>
                <w:rFonts w:hint="eastAsia" w:ascii="Times New Roman" w:hAnsi="Times New Roman" w:eastAsia="仿宋_GB2312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  <w:lang w:eastAsia="zh-CN"/>
              </w:rPr>
              <w:t>□</w:t>
            </w: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 xml:space="preserve"> 法律服务类</w:t>
            </w:r>
            <w:r>
              <w:rPr>
                <w:rFonts w:hint="eastAsia" w:ascii="Times New Roman" w:hAnsi="Times New Roman" w:eastAsia="仿宋_GB2312"/>
                <w:sz w:val="28"/>
                <w:szCs w:val="28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□ 科技金融服务类</w:t>
            </w:r>
          </w:p>
          <w:p w14:paraId="06A935A4">
            <w:pPr>
              <w:spacing w:line="400" w:lineRule="exact"/>
              <w:jc w:val="left"/>
              <w:rPr>
                <w:rFonts w:hint="default" w:ascii="Times New Roman" w:hAnsi="Times New Roman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□ 财税服务类</w:t>
            </w:r>
            <w:r>
              <w:rPr>
                <w:rFonts w:hint="eastAsia" w:ascii="Times New Roman" w:hAnsi="Times New Roman" w:eastAsia="仿宋_GB2312"/>
                <w:sz w:val="28"/>
                <w:szCs w:val="28"/>
                <w:lang w:val="en-US" w:eastAsia="zh-CN"/>
              </w:rPr>
              <w:t xml:space="preserve">      </w:t>
            </w:r>
            <w:r>
              <w:rPr>
                <w:rFonts w:hint="eastAsia" w:ascii="Times New Roman" w:hAnsi="Times New Roman" w:eastAsia="仿宋_GB2312"/>
                <w:sz w:val="28"/>
                <w:szCs w:val="28"/>
              </w:rPr>
              <w:t>□</w:t>
            </w:r>
            <w:r>
              <w:rPr>
                <w:rFonts w:hint="eastAsia" w:ascii="Times New Roman" w:hAnsi="Times New Roman" w:eastAsia="仿宋_GB2312"/>
                <w:sz w:val="28"/>
                <w:szCs w:val="28"/>
                <w:lang w:val="en-US" w:eastAsia="zh-CN"/>
              </w:rPr>
              <w:t xml:space="preserve"> 其他_______________</w:t>
            </w:r>
          </w:p>
        </w:tc>
      </w:tr>
      <w:tr w14:paraId="019FF6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38" w:hRule="exact"/>
          <w:jc w:val="center"/>
        </w:trPr>
        <w:tc>
          <w:tcPr>
            <w:tcW w:w="24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C10FD5">
            <w:pPr>
              <w:spacing w:line="400" w:lineRule="exact"/>
              <w:jc w:val="center"/>
              <w:rPr>
                <w:rFonts w:hint="default" w:ascii="Times New Roman" w:hAnsi="Times New Roman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sz w:val="28"/>
                <w:szCs w:val="28"/>
                <w:lang w:val="en-US" w:eastAsia="zh-CN"/>
              </w:rPr>
              <w:t>单位简介</w:t>
            </w:r>
          </w:p>
        </w:tc>
        <w:tc>
          <w:tcPr>
            <w:tcW w:w="63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CA6F61F">
            <w:pPr>
              <w:spacing w:line="400" w:lineRule="exact"/>
              <w:jc w:val="center"/>
              <w:rPr>
                <w:rFonts w:hint="eastAsia" w:ascii="宋体" w:hAnsi="宋体" w:cs="宋体"/>
                <w:b/>
                <w:bCs/>
                <w:sz w:val="28"/>
                <w:szCs w:val="28"/>
                <w:lang w:eastAsia="zh-CN"/>
              </w:rPr>
            </w:pPr>
          </w:p>
          <w:p w14:paraId="152A9A3D">
            <w:pPr>
              <w:spacing w:line="400" w:lineRule="exact"/>
              <w:jc w:val="center"/>
              <w:rPr>
                <w:rFonts w:hint="eastAsia" w:ascii="宋体" w:hAnsi="宋体" w:cs="宋体"/>
                <w:b/>
                <w:bCs/>
                <w:sz w:val="28"/>
                <w:szCs w:val="28"/>
                <w:lang w:eastAsia="zh-CN"/>
              </w:rPr>
            </w:pPr>
          </w:p>
          <w:p w14:paraId="7F508511">
            <w:pPr>
              <w:spacing w:line="400" w:lineRule="exact"/>
              <w:jc w:val="center"/>
              <w:rPr>
                <w:rFonts w:hint="eastAsia" w:ascii="宋体" w:hAnsi="宋体" w:cs="宋体"/>
                <w:b/>
                <w:bCs/>
                <w:sz w:val="28"/>
                <w:szCs w:val="28"/>
                <w:lang w:eastAsia="zh-CN"/>
              </w:rPr>
            </w:pPr>
          </w:p>
          <w:p w14:paraId="56D9794C">
            <w:pPr>
              <w:spacing w:line="400" w:lineRule="exact"/>
              <w:jc w:val="center"/>
              <w:rPr>
                <w:rFonts w:hint="eastAsia" w:ascii="宋体" w:hAnsi="宋体" w:cs="宋体"/>
                <w:b/>
                <w:bCs/>
                <w:sz w:val="28"/>
                <w:szCs w:val="28"/>
                <w:lang w:eastAsia="zh-CN"/>
              </w:rPr>
            </w:pPr>
          </w:p>
          <w:p w14:paraId="32049ED3">
            <w:pPr>
              <w:spacing w:line="400" w:lineRule="exact"/>
              <w:jc w:val="center"/>
              <w:rPr>
                <w:rFonts w:hint="eastAsia" w:ascii="宋体" w:hAnsi="宋体" w:cs="宋体"/>
                <w:b/>
                <w:bCs/>
                <w:sz w:val="28"/>
                <w:szCs w:val="28"/>
                <w:lang w:eastAsia="zh-CN"/>
              </w:rPr>
            </w:pPr>
          </w:p>
          <w:p w14:paraId="1818F087">
            <w:pPr>
              <w:spacing w:line="400" w:lineRule="exact"/>
              <w:jc w:val="center"/>
              <w:rPr>
                <w:rFonts w:hint="eastAsia" w:ascii="宋体" w:hAnsi="宋体" w:cs="宋体"/>
                <w:b/>
                <w:bCs/>
                <w:sz w:val="28"/>
                <w:szCs w:val="28"/>
                <w:lang w:eastAsia="zh-CN"/>
              </w:rPr>
            </w:pPr>
          </w:p>
          <w:p w14:paraId="2D713F55">
            <w:pPr>
              <w:spacing w:line="400" w:lineRule="exact"/>
              <w:jc w:val="center"/>
              <w:rPr>
                <w:rFonts w:hint="eastAsia" w:ascii="宋体" w:hAnsi="宋体" w:cs="宋体"/>
                <w:b/>
                <w:bCs/>
                <w:sz w:val="28"/>
                <w:szCs w:val="28"/>
                <w:lang w:eastAsia="zh-CN"/>
              </w:rPr>
            </w:pPr>
          </w:p>
          <w:p w14:paraId="1024B1BF">
            <w:pPr>
              <w:spacing w:line="400" w:lineRule="exact"/>
              <w:jc w:val="center"/>
              <w:rPr>
                <w:rFonts w:hint="eastAsia" w:ascii="宋体" w:hAnsi="宋体" w:cs="宋体"/>
                <w:b/>
                <w:bCs/>
                <w:sz w:val="28"/>
                <w:szCs w:val="28"/>
                <w:lang w:eastAsia="zh-CN"/>
              </w:rPr>
            </w:pPr>
          </w:p>
          <w:p w14:paraId="42BC85F5">
            <w:pPr>
              <w:spacing w:line="400" w:lineRule="exact"/>
              <w:jc w:val="center"/>
              <w:rPr>
                <w:rFonts w:hint="eastAsia" w:ascii="宋体" w:hAnsi="宋体" w:cs="宋体"/>
                <w:b/>
                <w:bCs/>
                <w:sz w:val="28"/>
                <w:szCs w:val="28"/>
                <w:lang w:eastAsia="zh-CN"/>
              </w:rPr>
            </w:pPr>
          </w:p>
          <w:p w14:paraId="7EE13D2D">
            <w:pPr>
              <w:spacing w:line="400" w:lineRule="exact"/>
              <w:jc w:val="center"/>
              <w:rPr>
                <w:rFonts w:hint="eastAsia" w:ascii="宋体" w:hAnsi="宋体" w:cs="宋体"/>
                <w:b/>
                <w:bCs/>
                <w:sz w:val="28"/>
                <w:szCs w:val="28"/>
                <w:lang w:eastAsia="zh-CN"/>
              </w:rPr>
            </w:pPr>
          </w:p>
          <w:p w14:paraId="3E361036">
            <w:pPr>
              <w:spacing w:line="400" w:lineRule="exact"/>
              <w:jc w:val="center"/>
              <w:rPr>
                <w:rFonts w:hint="eastAsia" w:ascii="宋体" w:hAnsi="宋体" w:cs="宋体"/>
                <w:b/>
                <w:bCs/>
                <w:sz w:val="28"/>
                <w:szCs w:val="28"/>
                <w:lang w:eastAsia="zh-CN"/>
              </w:rPr>
            </w:pPr>
          </w:p>
          <w:p w14:paraId="1E47E6B5">
            <w:pPr>
              <w:spacing w:line="400" w:lineRule="exact"/>
              <w:jc w:val="center"/>
              <w:rPr>
                <w:rFonts w:hint="eastAsia" w:ascii="宋体" w:hAnsi="宋体" w:cs="宋体"/>
                <w:b/>
                <w:bCs/>
                <w:sz w:val="28"/>
                <w:szCs w:val="28"/>
                <w:lang w:eastAsia="zh-CN"/>
              </w:rPr>
            </w:pPr>
          </w:p>
          <w:p w14:paraId="1D68079F">
            <w:pPr>
              <w:spacing w:line="400" w:lineRule="exact"/>
              <w:jc w:val="center"/>
              <w:rPr>
                <w:rFonts w:hint="eastAsia" w:ascii="宋体" w:hAnsi="宋体" w:cs="宋体"/>
                <w:b/>
                <w:bCs/>
                <w:sz w:val="28"/>
                <w:szCs w:val="28"/>
                <w:lang w:eastAsia="zh-CN"/>
              </w:rPr>
            </w:pPr>
          </w:p>
          <w:p w14:paraId="0703F5D8">
            <w:pPr>
              <w:spacing w:line="400" w:lineRule="exact"/>
              <w:jc w:val="center"/>
              <w:rPr>
                <w:rFonts w:hint="eastAsia" w:ascii="宋体" w:hAnsi="宋体" w:cs="宋体"/>
                <w:b/>
                <w:bCs/>
                <w:sz w:val="28"/>
                <w:szCs w:val="28"/>
                <w:lang w:eastAsia="zh-CN"/>
              </w:rPr>
            </w:pPr>
          </w:p>
          <w:p w14:paraId="29E61950">
            <w:pPr>
              <w:spacing w:line="400" w:lineRule="exact"/>
              <w:jc w:val="center"/>
              <w:rPr>
                <w:rFonts w:hint="eastAsia" w:ascii="宋体" w:hAnsi="宋体" w:cs="宋体"/>
                <w:b/>
                <w:bCs/>
                <w:sz w:val="28"/>
                <w:szCs w:val="28"/>
                <w:lang w:eastAsia="zh-CN"/>
              </w:rPr>
            </w:pPr>
          </w:p>
          <w:p w14:paraId="3619BD10">
            <w:pPr>
              <w:spacing w:line="400" w:lineRule="exact"/>
              <w:jc w:val="center"/>
              <w:rPr>
                <w:rFonts w:hint="eastAsia" w:ascii="宋体" w:hAnsi="宋体" w:cs="宋体"/>
                <w:b/>
                <w:bCs/>
                <w:sz w:val="28"/>
                <w:szCs w:val="28"/>
                <w:lang w:eastAsia="zh-CN"/>
              </w:rPr>
            </w:pPr>
          </w:p>
        </w:tc>
      </w:tr>
      <w:tr w14:paraId="3B0C34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exact"/>
          <w:jc w:val="center"/>
        </w:trPr>
        <w:tc>
          <w:tcPr>
            <w:tcW w:w="87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3C99B30">
            <w:pPr>
              <w:spacing w:line="400" w:lineRule="exact"/>
              <w:jc w:val="center"/>
              <w:rPr>
                <w:rFonts w:hint="default" w:eastAsia="宋体"/>
                <w:color w:val="000000" w:themeColor="text1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b/>
                <w:bCs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近2年</w:t>
            </w:r>
            <w:r>
              <w:rPr>
                <w:rFonts w:hint="eastAsia" w:ascii="宋体" w:hAnsi="宋体" w:cs="宋体"/>
                <w:b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服务</w:t>
            </w:r>
            <w:r>
              <w:rPr>
                <w:rFonts w:hint="eastAsia" w:ascii="宋体" w:hAnsi="宋体" w:cs="宋体"/>
                <w:b/>
                <w:bCs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业务</w:t>
            </w:r>
            <w:r>
              <w:rPr>
                <w:rFonts w:hint="eastAsia" w:ascii="宋体" w:hAnsi="宋体" w:cs="宋体"/>
                <w:b/>
                <w:bCs/>
                <w:color w:val="000000" w:themeColor="text1"/>
                <w:sz w:val="28"/>
                <w:szCs w:val="28"/>
                <w:lang w:eastAsia="zh-CN"/>
                <w14:textFill>
                  <w14:solidFill>
                    <w14:schemeClr w14:val="tx1"/>
                  </w14:solidFill>
                </w14:textFill>
              </w:rPr>
              <w:t>开展情况</w:t>
            </w:r>
            <w:r>
              <w:rPr>
                <w:rFonts w:hint="eastAsia" w:ascii="宋体" w:hAnsi="宋体" w:cs="宋体"/>
                <w:b/>
                <w:bCs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介绍</w:t>
            </w:r>
          </w:p>
        </w:tc>
      </w:tr>
      <w:tr w14:paraId="64AC0C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5" w:hRule="exact"/>
          <w:jc w:val="center"/>
        </w:trPr>
        <w:tc>
          <w:tcPr>
            <w:tcW w:w="87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72F98B">
            <w:pPr>
              <w:pStyle w:val="4"/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20C0843C">
            <w:pP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48B06FD6">
            <w:pP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3812922B">
            <w:pP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023AE5E2">
            <w:pP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4CA30473">
            <w:pP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26EEF50D">
            <w:pP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17202DE1">
            <w:pPr>
              <w:rPr>
                <w:rFonts w:hint="eastAsia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2D64A174">
            <w:pPr>
              <w:rPr>
                <w:rFonts w:hint="default" w:ascii="仿宋_GB2312" w:hAnsi="仿宋_GB2312" w:eastAsia="仿宋_GB2312" w:cs="仿宋_GB2312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DD703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exact"/>
          <w:jc w:val="center"/>
        </w:trPr>
        <w:tc>
          <w:tcPr>
            <w:tcW w:w="87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91DA41">
            <w:pPr>
              <w:jc w:val="center"/>
              <w:rPr>
                <w:rFonts w:hint="eastAsia" w:ascii="宋体" w:hAnsi="宋体" w:cs="宋体"/>
                <w:b/>
                <w:bCs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cs="宋体"/>
                <w:b/>
                <w:bCs/>
                <w:sz w:val="28"/>
                <w:szCs w:val="28"/>
                <w:lang w:val="en-US" w:eastAsia="zh-CN"/>
              </w:rPr>
              <w:t>申报单位承诺书</w:t>
            </w:r>
          </w:p>
        </w:tc>
      </w:tr>
      <w:tr w14:paraId="637CCF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1" w:hRule="atLeast"/>
          <w:jc w:val="center"/>
        </w:trPr>
        <w:tc>
          <w:tcPr>
            <w:tcW w:w="8794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760D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after="157" w:afterLines="50" w:line="480" w:lineRule="exact"/>
              <w:ind w:firstLine="560" w:firstLineChars="200"/>
              <w:textAlignment w:val="auto"/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  <w:lang w:eastAsia="zh-CN"/>
              </w:rPr>
              <w:t>本单位承诺并自愿作出以下声明：</w:t>
            </w:r>
          </w:p>
          <w:p w14:paraId="4D7416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after="157" w:afterLines="50" w:line="480" w:lineRule="exact"/>
              <w:ind w:firstLine="560" w:firstLineChars="20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本单位对申报材料的真实性、准确性、合法性负责，如有虚假或其他问题，本单位依法承担相应的法律责任。</w:t>
            </w:r>
          </w:p>
          <w:p w14:paraId="7D2409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after="157" w:afterLines="50" w:line="480" w:lineRule="exact"/>
              <w:ind w:firstLine="560" w:firstLineChars="20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特此承诺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。</w:t>
            </w:r>
          </w:p>
          <w:p w14:paraId="7E445B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after="157" w:afterLines="50" w:line="480" w:lineRule="exact"/>
              <w:ind w:firstLine="1120" w:firstLineChars="40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</w:p>
          <w:p w14:paraId="51CE5C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after="157" w:afterLines="50" w:line="480" w:lineRule="exact"/>
              <w:ind w:firstLine="1120" w:firstLineChars="400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负责人（签字）：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                  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（盖章）</w:t>
            </w:r>
          </w:p>
          <w:p w14:paraId="7B6B7E68">
            <w:pPr>
              <w:keepNext w:val="0"/>
              <w:keepLines w:val="0"/>
              <w:pageBreakBefore w:val="0"/>
              <w:widowControl w:val="0"/>
              <w:kinsoku/>
              <w:wordWrap w:val="0"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 w:after="157" w:afterLines="50" w:line="480" w:lineRule="exact"/>
              <w:ind w:firstLine="3920" w:firstLineChars="1400"/>
              <w:jc w:val="right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   年    月    日   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lang w:val="en-US" w:eastAsia="zh-CN"/>
              </w:rPr>
              <w:t xml:space="preserve"> </w:t>
            </w:r>
          </w:p>
        </w:tc>
      </w:tr>
    </w:tbl>
    <w:p w14:paraId="12FE01DD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459" w:lineRule="exact"/>
        <w:ind w:left="0" w:right="0" w:firstLine="0"/>
        <w:jc w:val="left"/>
        <w:textAlignment w:val="auto"/>
        <w:rPr>
          <w:rFonts w:hint="eastAsia" w:ascii="Times New Roman" w:hAnsi="Times New Roman" w:eastAsia="仿宋_GB2312" w:cs="Times New Roman"/>
          <w:color w:val="000000" w:themeColor="text1"/>
          <w:kern w:val="2"/>
          <w:sz w:val="28"/>
          <w:szCs w:val="28"/>
          <w:lang w:val="en-US" w:eastAsia="zh-CN" w:bidi="ar-SA"/>
          <w14:textFill>
            <w14:solidFill>
              <w14:schemeClr w14:val="tx1"/>
            </w14:solidFill>
          </w14:textFill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1" w:fontKey="{56BFA9AF-F0DF-424A-85B9-AEA9E238CF6C}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E8B3E617-D6EB-492A-BD2A-EA7B80AD87E9}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983F8E">
    <w:pPr>
      <w:pStyle w:val="5"/>
      <w:framePr w:wrap="around" w:vAnchor="text" w:hAnchor="margin" w:xAlign="outside" w:y="1"/>
      <w:rPr>
        <w:rStyle w:val="12"/>
        <w:rFonts w:hint="eastAsia" w:ascii="仿宋_GB2312" w:eastAsia="仿宋_GB2312"/>
        <w:sz w:val="28"/>
        <w:szCs w:val="28"/>
      </w:rPr>
    </w:pPr>
  </w:p>
  <w:p w14:paraId="2AE1178A">
    <w:pPr>
      <w:pStyle w:val="5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BhZTczNDRmOWFiNDJlZWRkZDlmOGE4ZGU5ODcxNTcifQ=="/>
  </w:docVars>
  <w:rsids>
    <w:rsidRoot w:val="00000000"/>
    <w:rsid w:val="001643E5"/>
    <w:rsid w:val="023965CA"/>
    <w:rsid w:val="02E17966"/>
    <w:rsid w:val="037164F2"/>
    <w:rsid w:val="04AD2C3B"/>
    <w:rsid w:val="058502A0"/>
    <w:rsid w:val="07E71448"/>
    <w:rsid w:val="080462DE"/>
    <w:rsid w:val="081128A2"/>
    <w:rsid w:val="090614E4"/>
    <w:rsid w:val="0A516F86"/>
    <w:rsid w:val="0CE5108B"/>
    <w:rsid w:val="0CF270C9"/>
    <w:rsid w:val="0D9C676A"/>
    <w:rsid w:val="10F5436B"/>
    <w:rsid w:val="12660957"/>
    <w:rsid w:val="13435317"/>
    <w:rsid w:val="134E49AB"/>
    <w:rsid w:val="140F4AD9"/>
    <w:rsid w:val="14E83914"/>
    <w:rsid w:val="15003A82"/>
    <w:rsid w:val="168D68AF"/>
    <w:rsid w:val="18A137CE"/>
    <w:rsid w:val="19681673"/>
    <w:rsid w:val="1ADA0506"/>
    <w:rsid w:val="1B4F12C0"/>
    <w:rsid w:val="1C7D2010"/>
    <w:rsid w:val="1EAC75D2"/>
    <w:rsid w:val="1F260042"/>
    <w:rsid w:val="1F3B7069"/>
    <w:rsid w:val="249F2F75"/>
    <w:rsid w:val="252673D3"/>
    <w:rsid w:val="27896491"/>
    <w:rsid w:val="29295E75"/>
    <w:rsid w:val="29B87CEA"/>
    <w:rsid w:val="2B873740"/>
    <w:rsid w:val="2DE73F7D"/>
    <w:rsid w:val="2E602DFE"/>
    <w:rsid w:val="2EBD5629"/>
    <w:rsid w:val="30230E9C"/>
    <w:rsid w:val="312770B6"/>
    <w:rsid w:val="32432D5F"/>
    <w:rsid w:val="34905419"/>
    <w:rsid w:val="35643762"/>
    <w:rsid w:val="35C01B42"/>
    <w:rsid w:val="36391F41"/>
    <w:rsid w:val="367629F8"/>
    <w:rsid w:val="382B5ED8"/>
    <w:rsid w:val="39256A2D"/>
    <w:rsid w:val="3BD55364"/>
    <w:rsid w:val="3F236F6B"/>
    <w:rsid w:val="3FD05981"/>
    <w:rsid w:val="4148561E"/>
    <w:rsid w:val="42DD7BFC"/>
    <w:rsid w:val="439D63FD"/>
    <w:rsid w:val="44176E3E"/>
    <w:rsid w:val="454630F3"/>
    <w:rsid w:val="45572A14"/>
    <w:rsid w:val="45B734F7"/>
    <w:rsid w:val="460753BD"/>
    <w:rsid w:val="46822789"/>
    <w:rsid w:val="468518BF"/>
    <w:rsid w:val="468C420C"/>
    <w:rsid w:val="477B420D"/>
    <w:rsid w:val="4987078D"/>
    <w:rsid w:val="4AD239F8"/>
    <w:rsid w:val="4C2A5557"/>
    <w:rsid w:val="4CB840F3"/>
    <w:rsid w:val="4EBB3F9B"/>
    <w:rsid w:val="4FAE1C0C"/>
    <w:rsid w:val="50015EB0"/>
    <w:rsid w:val="50325C70"/>
    <w:rsid w:val="508912C4"/>
    <w:rsid w:val="520E5990"/>
    <w:rsid w:val="564F2E2F"/>
    <w:rsid w:val="57F34EC1"/>
    <w:rsid w:val="5818630F"/>
    <w:rsid w:val="5B7D1B98"/>
    <w:rsid w:val="5BDE7082"/>
    <w:rsid w:val="5CAD1856"/>
    <w:rsid w:val="5D931564"/>
    <w:rsid w:val="5DD71811"/>
    <w:rsid w:val="5EC44ECE"/>
    <w:rsid w:val="60EF6CD5"/>
    <w:rsid w:val="61EB4AAF"/>
    <w:rsid w:val="64113CA2"/>
    <w:rsid w:val="65673400"/>
    <w:rsid w:val="657A2068"/>
    <w:rsid w:val="664372B5"/>
    <w:rsid w:val="66E02F99"/>
    <w:rsid w:val="68336E40"/>
    <w:rsid w:val="69147477"/>
    <w:rsid w:val="69655B57"/>
    <w:rsid w:val="6BEA1B5E"/>
    <w:rsid w:val="6C585E6B"/>
    <w:rsid w:val="6CFE767B"/>
    <w:rsid w:val="6E3B173F"/>
    <w:rsid w:val="6FB95E7D"/>
    <w:rsid w:val="6FD026DC"/>
    <w:rsid w:val="709905FC"/>
    <w:rsid w:val="712D08D1"/>
    <w:rsid w:val="71F821EE"/>
    <w:rsid w:val="72440855"/>
    <w:rsid w:val="731F3310"/>
    <w:rsid w:val="734E2D80"/>
    <w:rsid w:val="7391763B"/>
    <w:rsid w:val="73A03494"/>
    <w:rsid w:val="73AD30F6"/>
    <w:rsid w:val="74387CB8"/>
    <w:rsid w:val="75CF0C82"/>
    <w:rsid w:val="775B4B6C"/>
    <w:rsid w:val="782E1841"/>
    <w:rsid w:val="7B3435A4"/>
    <w:rsid w:val="7C643565"/>
    <w:rsid w:val="7CE757B1"/>
    <w:rsid w:val="7D99109C"/>
    <w:rsid w:val="7DE42E8D"/>
    <w:rsid w:val="7F53568F"/>
    <w:rsid w:val="7F6D16B5"/>
    <w:rsid w:val="7FAD44AC"/>
    <w:rsid w:val="7FBE302A"/>
    <w:rsid w:val="EFF9FC9A"/>
    <w:rsid w:val="FFFF98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qFormat/>
    <w:uiPriority w:val="0"/>
    <w:pPr>
      <w:keepNext/>
      <w:keepLines/>
      <w:spacing w:before="260" w:beforeLines="0" w:after="260" w:afterLines="0" w:line="416" w:lineRule="auto"/>
      <w:outlineLvl w:val="2"/>
    </w:pPr>
    <w:rPr>
      <w:b/>
      <w:bCs/>
      <w:sz w:val="32"/>
      <w:szCs w:val="32"/>
    </w:rPr>
  </w:style>
  <w:style w:type="character" w:default="1" w:styleId="11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4"/>
    <w:qFormat/>
    <w:uiPriority w:val="0"/>
    <w:pPr>
      <w:spacing w:after="120" w:afterLines="0"/>
    </w:pPr>
    <w:rPr>
      <w:szCs w:val="20"/>
    </w:rPr>
  </w:style>
  <w:style w:type="paragraph" w:customStyle="1" w:styleId="4">
    <w:name w:val="目录 81"/>
    <w:next w:val="1"/>
    <w:qFormat/>
    <w:uiPriority w:val="0"/>
    <w:pPr>
      <w:wordWrap w:val="0"/>
      <w:ind w:left="2975"/>
      <w:jc w:val="both"/>
    </w:pPr>
    <w:rPr>
      <w:rFonts w:ascii="Times New Roman" w:hAnsi="Times New Roman" w:eastAsia="宋体" w:cs="Times New Roman"/>
      <w:sz w:val="21"/>
      <w:szCs w:val="22"/>
      <w:lang w:val="en-US" w:eastAsia="zh-CN" w:bidi="ar-SA"/>
    </w:rPr>
  </w:style>
  <w:style w:type="paragraph" w:styleId="5">
    <w:name w:val="footer"/>
    <w:basedOn w:val="1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unhideWhenUsed/>
    <w:qFormat/>
    <w:uiPriority w:val="0"/>
    <w:pPr>
      <w:adjustRightInd/>
      <w:snapToGrid/>
      <w:spacing w:before="100" w:beforeAutospacing="1" w:after="100" w:afterAutospacing="1"/>
    </w:pPr>
    <w:rPr>
      <w:rFonts w:ascii="宋体" w:hAnsi="宋体" w:eastAsia="宋体" w:cs="宋体"/>
      <w:sz w:val="24"/>
      <w:szCs w:val="24"/>
    </w:rPr>
  </w:style>
  <w:style w:type="paragraph" w:styleId="8">
    <w:name w:val="Title"/>
    <w:basedOn w:val="1"/>
    <w:next w:val="1"/>
    <w:qFormat/>
    <w:uiPriority w:val="10"/>
    <w:pPr>
      <w:spacing w:before="240" w:after="60"/>
      <w:jc w:val="center"/>
      <w:outlineLvl w:val="0"/>
    </w:pPr>
    <w:rPr>
      <w:rFonts w:ascii="Calibri Light" w:hAnsi="Calibri Light"/>
      <w:b/>
      <w:bCs/>
      <w:sz w:val="32"/>
      <w:szCs w:val="32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page number"/>
    <w:basedOn w:val="11"/>
    <w:qFormat/>
    <w:uiPriority w:val="0"/>
  </w:style>
  <w:style w:type="paragraph" w:customStyle="1" w:styleId="13">
    <w:name w:val="标题4"/>
    <w:basedOn w:val="8"/>
    <w:qFormat/>
    <w:uiPriority w:val="0"/>
    <w:rPr>
      <w:rFonts w:ascii="Cambria" w:hAnsi="Cambria" w:cs="Times New Roman"/>
      <w:sz w:val="60"/>
      <w:szCs w:val="60"/>
    </w:rPr>
  </w:style>
  <w:style w:type="paragraph" w:customStyle="1" w:styleId="14">
    <w:name w:val="_Style 7"/>
    <w:basedOn w:val="1"/>
    <w:qFormat/>
    <w:uiPriority w:val="0"/>
    <w:pPr>
      <w:widowControl w:val="0"/>
      <w:adjustRightInd/>
      <w:snapToGrid/>
      <w:spacing w:after="0"/>
      <w:jc w:val="both"/>
    </w:pPr>
    <w:rPr>
      <w:rFonts w:eastAsia="宋体"/>
      <w:kern w:val="2"/>
      <w:sz w:val="24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469</Words>
  <Characters>481</Characters>
  <Lines>0</Lines>
  <Paragraphs>0</Paragraphs>
  <TotalTime>6</TotalTime>
  <ScaleCrop>false</ScaleCrop>
  <LinksUpToDate>false</LinksUpToDate>
  <CharactersWithSpaces>567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2022-06-28T10:23:00Z</dcterms:created>
  <dc:creator>Administrator</dc:creator>
  <cp:lastModifiedBy>河南蓝宇（高企认定-财务审计）</cp:lastModifiedBy>
  <cp:lastPrinted>2024-11-06T01:27:00Z</cp:lastPrinted>
  <dcterms:modified xsi:type="dcterms:W3CDTF">2026-06-22T14:44:02Z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7E90AC6BEA0F4B32B6FD2D6F90321724</vt:lpwstr>
  </property>
  <property fmtid="{D5CDD505-2E9C-101B-9397-08002B2CF9AE}" pid="4" name="KSOTemplateDocerSaveRecord">
    <vt:lpwstr>eyJoZGlkIjoiYjI5NDcxYzY1YTc1MDIzY2Y3YmY1NDhkYjk3MzI3N2IiLCJ1c2VySWQiOiI2ODkxOTczODAifQ==</vt:lpwstr>
  </property>
</Properties>
</file>